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AF" w:rsidRPr="00F268AF" w:rsidRDefault="00F268AF" w:rsidP="00F268AF">
      <w:pPr>
        <w:jc w:val="both"/>
        <w:rPr>
          <w:rFonts w:cstheme="minorHAnsi"/>
          <w:b/>
          <w:sz w:val="48"/>
          <w:szCs w:val="48"/>
        </w:rPr>
      </w:pPr>
      <w:r w:rsidRPr="00F268AF">
        <w:rPr>
          <w:rFonts w:cstheme="minorHAnsi"/>
          <w:b/>
          <w:sz w:val="48"/>
          <w:szCs w:val="48"/>
        </w:rPr>
        <w:t>Политика конфиденциальности</w:t>
      </w:r>
    </w:p>
    <w:p w:rsid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1. ОБЩИЕ ПОЛОЖЕНИЯ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1.1. Настоящая Политика конфиденциальности (далее — Политика) составлена в соответствии с требованиями Федерального закона от 27.07.2006 152-ФЗ «О персональных данных» и определяет порядок обработки персональных данных, получаемых от пользователей сайта https://domen.ru (далее — Пользователи) администратором сайта ООО «Название компании» (далее — Оператор).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1.2. Использование сайта означает согласие Пользователя с настоящей Политикой конфиденциальности и условиями обработки его персональных данных.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1.3. Обработка персональных данных Пользователя означает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 Пользователя.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1.4. Все термины и определения, встречающиеся в тексте Политики толкуются в соответствии с действующим законодательством РФ.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1.5. Настоящая Политика конфиденциальности применяется только к данному сайту. Оператор не контролирует и не несет ответственность за сайты третьих лиц, на которые Пользователь может перейти по ссылкам, доступным на страницах сайта,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2. СБОР И ХРАНЕНИЕ ПЕРСОНАЛЬНЫХ ДАННЫХ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2.1. Данный сайт является партнерским сайтом — на нем размещены рекламные ссылки на сайты партнеров и нет форм для сбора персональных данных. Поэтому на сайте персональные данные не собираются, за исключением обезличенных данных о Пользователе (файлы </w:t>
      </w:r>
      <w:proofErr w:type="spellStart"/>
      <w:r w:rsidRPr="00F268AF">
        <w:rPr>
          <w:rFonts w:cstheme="minorHAnsi"/>
          <w:sz w:val="24"/>
          <w:szCs w:val="24"/>
        </w:rPr>
        <w:t>cookie</w:t>
      </w:r>
      <w:proofErr w:type="spellEnd"/>
      <w:r w:rsidRPr="00F268AF">
        <w:rPr>
          <w:rFonts w:cstheme="minorHAnsi"/>
          <w:sz w:val="24"/>
          <w:szCs w:val="24"/>
        </w:rPr>
        <w:t>), собираемые и обрабатываемые с помощью сервиса интернет-статистики Яндекс Метрика.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2.2. Хранение персональных данных не осуществляется, а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 xml:space="preserve"> хранятся в браузере на устройстве Пользователя.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3. ОБЪЕМ, ЦЕЛИ, ПРАВОВОЕ ОСНОВАНИЕ И СРОКИ ОБРАБОТКИ ПЕРСОНАЛЬНЫХ ДАННЫХ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3.1. Персональную информацию Пользователя Оператор может использовать в следующих целях: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3.1.1. Проведение </w:t>
      </w:r>
      <w:proofErr w:type="gramStart"/>
      <w:r w:rsidRPr="00F268AF">
        <w:rPr>
          <w:rFonts w:cstheme="minorHAnsi"/>
          <w:sz w:val="24"/>
          <w:szCs w:val="24"/>
        </w:rPr>
        <w:t>статистических и маркетинговых исследований</w:t>
      </w:r>
      <w:proofErr w:type="gramEnd"/>
      <w:r w:rsidRPr="00F268AF">
        <w:rPr>
          <w:rFonts w:cstheme="minorHAnsi"/>
          <w:sz w:val="24"/>
          <w:szCs w:val="24"/>
        </w:rPr>
        <w:t xml:space="preserve"> на основе обезличенных данных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i/>
          <w:sz w:val="24"/>
          <w:szCs w:val="24"/>
        </w:rPr>
        <w:lastRenderedPageBreak/>
        <w:t>Объем персональных данных:</w:t>
      </w:r>
      <w:r w:rsidRPr="00F268AF">
        <w:rPr>
          <w:rFonts w:cstheme="minorHAnsi"/>
          <w:sz w:val="24"/>
          <w:szCs w:val="24"/>
        </w:rPr>
        <w:t xml:space="preserve"> содержимое файлов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, созданных сервисом «Яндекс Метрика»;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i/>
          <w:sz w:val="24"/>
          <w:szCs w:val="24"/>
        </w:rPr>
        <w:t>Правовое основание:</w:t>
      </w:r>
      <w:r w:rsidRPr="00F268AF">
        <w:rPr>
          <w:rFonts w:cstheme="minorHAnsi"/>
          <w:sz w:val="24"/>
          <w:szCs w:val="24"/>
        </w:rPr>
        <w:t xml:space="preserve"> согласие на использования файлов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;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i/>
          <w:sz w:val="24"/>
          <w:szCs w:val="24"/>
        </w:rPr>
        <w:t>Сроки обработки:</w:t>
      </w:r>
      <w:r w:rsidRPr="00F268AF">
        <w:rPr>
          <w:rFonts w:cstheme="minorHAnsi"/>
          <w:sz w:val="24"/>
          <w:szCs w:val="24"/>
        </w:rPr>
        <w:t xml:space="preserve"> период сессии или до закрытия браузера.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4. ПЕРЕДАЧА ПЕРСОНАЛЬНЫХ ДАННЫХ ТРЕТЬИМ ЛИЦАМ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4.1. В отношении персональной информации Пользователя сохраняется ее конфиденциальность.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4.2. Персональные данные Пользователя могут быть переданы уполномоченным органам государственной власти Российской Федерации в порядке, установленным законодательством Российской Федерации.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5. ТРАНСГРАНИЧНАЯ ПЕРЕДАЧА ПЕРСОНАЛЬНЫХ ДАННЫХ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5.1. Оператор в процессе обработки персональных данных не осуществляет их трансграничную передачу.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6. БЕЗОПАСНОСТЬ ПЕРСОНАЛЬНЫХ ДАННЫХ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6.1. Сайт не хранит персональные данные Пользователей, поэтому нет необходимости в мерах по их защите.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7. ФАЙЛЫ COOKIES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7.1.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 xml:space="preserve"> — текстовые файлы с данными, которые автоматически размещаются на устройстве Пользователя при посещении сайта. Они могут содержать информацию о посещении сайта, языковых настройках, валюте, браузере, просмотренные страницы, местоположение.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7.2. На устройстве Пользователя размещаются следующие типы файлов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: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7.2.1. Технические (необходимые)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, которые обеспечивают базовую функциональность и правильную работу сайта.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7.2.2. Аналитические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, созданные и размещенные сервисом «Яндекс Метрика», которые необходимы для отслеживания статистики при проведении маркетинговых исследований.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7.3. Правовым основанием использования файлов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 xml:space="preserve"> является согласие Пользователя.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 xml:space="preserve">7.4. По срокам различают сеансовые и постоянные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. Сеансовые истекают после закрытия браузера или завершения сеанса, а постоянные сохраняются на устройстве Пользователя до удаления их Пользователем или браузером.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lastRenderedPageBreak/>
        <w:t xml:space="preserve">7.5. Пользователь может самостоятельно удалить файлы </w:t>
      </w:r>
      <w:proofErr w:type="spellStart"/>
      <w:r w:rsidRPr="00F268AF">
        <w:rPr>
          <w:rFonts w:cstheme="minorHAnsi"/>
          <w:sz w:val="24"/>
          <w:szCs w:val="24"/>
        </w:rPr>
        <w:t>cookies</w:t>
      </w:r>
      <w:proofErr w:type="spellEnd"/>
      <w:r w:rsidRPr="00F268AF">
        <w:rPr>
          <w:rFonts w:cstheme="minorHAnsi"/>
          <w:sz w:val="24"/>
          <w:szCs w:val="24"/>
        </w:rPr>
        <w:t>, а также запретить их использование в настройках своего браузера.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8. ПРАВА И ОБЯЗАННОСТИ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8.1. Пользователь вправе на основании запроса получать от Администрации Сайта информацию, касающуюся обработки его персональных данных.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8.2. Пользователь имеет право получить доступ к своим персональным данным, внести в них изменения, заблокировать или удалить их, а также отозвать свое согласие на обработку персональных данных. Для этого необходимо направить запрос на электронную почту Оператора email@domen.ru.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8.3. Оператор использует Персональную информацию исключительно для целей, указанных в п. 3. настоящей Политики.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8.4. Оператор обеспечивает конфиденциальность персональных данных, а также не осуществляет продажу, обмен, опубликование, либо разглашение иными возможными способами переданных персональных данных Пользователя, за исключением случаев, указанных в подпунктах п. 4. настоящей Политики.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</w:p>
    <w:p w:rsidR="00F268AF" w:rsidRPr="00F268AF" w:rsidRDefault="00F268AF" w:rsidP="00F268AF">
      <w:pPr>
        <w:jc w:val="both"/>
        <w:rPr>
          <w:rFonts w:cstheme="minorHAnsi"/>
          <w:b/>
          <w:sz w:val="24"/>
          <w:szCs w:val="24"/>
        </w:rPr>
      </w:pPr>
      <w:r w:rsidRPr="00F268AF">
        <w:rPr>
          <w:rFonts w:cstheme="minorHAnsi"/>
          <w:b/>
          <w:sz w:val="24"/>
          <w:szCs w:val="24"/>
        </w:rPr>
        <w:t>9. ЗАКЛЮЧИТЕЛЬНЫЕ ПОЛОЖЕНИЯ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9.1. Все возможные споры, вытекающие из настоящей Политики конфиденциальности или связанные с ней, подлежат разрешению в соответствии с действующим законодательством Российской Федерации. Соблюдение досудебного (претензионного) порядка урегулирования споров является обязательным.</w:t>
      </w:r>
    </w:p>
    <w:p w:rsidR="00F268AF" w:rsidRPr="00F268AF" w:rsidRDefault="00F268AF" w:rsidP="00F268AF">
      <w:pPr>
        <w:jc w:val="both"/>
        <w:rPr>
          <w:rFonts w:cstheme="minorHAnsi"/>
          <w:sz w:val="24"/>
          <w:szCs w:val="24"/>
        </w:rPr>
      </w:pPr>
      <w:r w:rsidRPr="00F268AF">
        <w:rPr>
          <w:rFonts w:cstheme="minorHAnsi"/>
          <w:sz w:val="24"/>
          <w:szCs w:val="24"/>
        </w:rPr>
        <w:t>9.2. Администрация сайта вправе в любое время вносить изменения в настоящую Политику конфиденциальности без согласия Пользователя. При внесении изменений в актуальной редакции указывается дата последнего обновления. Новая Политика конфиденциальности вступает в силу с момента ее размещения на сайте. Продолжение использования сайта после внесения таких изменений подтверждает согласие Пользователя с такими изменениями.</w:t>
      </w:r>
    </w:p>
    <w:p w:rsidR="007170E2" w:rsidRPr="00F268AF" w:rsidRDefault="00F268AF" w:rsidP="00F268A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F268AF">
        <w:rPr>
          <w:rFonts w:cstheme="minorHAnsi"/>
          <w:sz w:val="24"/>
          <w:szCs w:val="24"/>
        </w:rPr>
        <w:t>9.3. Все вопросы, касающиеся настоящей Политики конфиденциальности следует направлять Оператору на email@domen.ru, либо используя другую, указанную на сайте контактную информацию.</w:t>
      </w:r>
    </w:p>
    <w:sectPr w:rsidR="007170E2" w:rsidRPr="00F2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AF"/>
    <w:rsid w:val="007170E2"/>
    <w:rsid w:val="00F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F741"/>
  <w15:chartTrackingRefBased/>
  <w15:docId w15:val="{03534B37-FDE7-40DE-B6D4-52CE7379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Oleg</dc:creator>
  <cp:keywords/>
  <dc:description/>
  <cp:lastModifiedBy>Oleg Oleg</cp:lastModifiedBy>
  <cp:revision>1</cp:revision>
  <dcterms:created xsi:type="dcterms:W3CDTF">2025-07-14T17:42:00Z</dcterms:created>
  <dcterms:modified xsi:type="dcterms:W3CDTF">2025-07-14T17:47:00Z</dcterms:modified>
</cp:coreProperties>
</file>